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FF29" w14:textId="4E38B51C" w:rsidR="006F5F84" w:rsidRDefault="006F5F84" w:rsidP="006F5F84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A60555" wp14:editId="1E58C2DF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275EA7" wp14:editId="5BF4F73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7457C792" w14:textId="77777777" w:rsidR="006F5F84" w:rsidRPr="00017D47" w:rsidRDefault="006F5F84" w:rsidP="006F5F84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669019A8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41353858" w14:textId="77777777" w:rsidR="006F5F84" w:rsidRPr="00017D47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1BF5A8A" w14:textId="77777777" w:rsidR="006F5F84" w:rsidRPr="008B7588" w:rsidRDefault="006F5F84" w:rsidP="006F5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1501406B" w14:textId="77777777" w:rsidR="006F5F84" w:rsidRDefault="006F5F84" w:rsidP="006F5F84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6C110C01" w14:textId="77777777" w:rsidR="006F5F84" w:rsidRPr="00C14722" w:rsidRDefault="006F5F84" w:rsidP="006F5F84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650678F9" w14:textId="77777777" w:rsidR="006F5F84" w:rsidRPr="00DE0EF0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12530B97" w14:textId="2241611E" w:rsidR="006F5F84" w:rsidRPr="0006732E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перечне органов </w:t>
      </w:r>
      <w:r w:rsidRPr="006F5F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 организаций, с которыми подлежат согласованию комплексные схемы </w:t>
      </w:r>
      <w:r w:rsidR="00F771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 проекты </w:t>
      </w:r>
      <w:r w:rsidRPr="006F5F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организации дорожного движения, разрабатываемые для</w:t>
      </w:r>
    </w:p>
    <w:p w14:paraId="16F0605F" w14:textId="3FA51985" w:rsidR="006F5F84" w:rsidRPr="0006732E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2E">
        <w:rPr>
          <w:rFonts w:ascii="Times New Roman" w:hAnsi="Times New Roman"/>
          <w:b/>
          <w:sz w:val="24"/>
          <w:szCs w:val="24"/>
        </w:rPr>
        <w:t xml:space="preserve"> территории муниципального образования</w:t>
      </w:r>
    </w:p>
    <w:p w14:paraId="1EADDF0D" w14:textId="77777777" w:rsidR="006F5F84" w:rsidRPr="0006732E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2E">
        <w:rPr>
          <w:rFonts w:ascii="Times New Roman" w:hAnsi="Times New Roman"/>
          <w:b/>
          <w:sz w:val="24"/>
          <w:szCs w:val="24"/>
        </w:rPr>
        <w:t xml:space="preserve">городской округ Евпатория Республики Крым </w:t>
      </w:r>
    </w:p>
    <w:p w14:paraId="0F52B497" w14:textId="77777777" w:rsidR="006F5F84" w:rsidRPr="0006732E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BB2C0E7" w14:textId="0B9CC8AF" w:rsidR="00AF64D2" w:rsidRPr="00867958" w:rsidRDefault="00AF64D2" w:rsidP="008104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 соответствии </w:t>
      </w:r>
      <w:r w:rsidR="00A549E2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частью 9 статьи 17 и </w:t>
      </w:r>
      <w:r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частью 9 статьи 18 Федерального закона от 29.12.2017 № 443-ФЗ «Об организации дорожного движения в Российской Федерации»</w:t>
      </w:r>
      <w:r w:rsidR="00810461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Федеральным законом от 06.10.2003 №131-ФЗ «Об общих принципах организации местного самоуправления Российской Федерации»,</w:t>
      </w:r>
      <w:r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0461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 муниципального образования городской округ Евпатория Республики Крым, администрация города Евпатории Республики Крым</w:t>
      </w:r>
    </w:p>
    <w:p w14:paraId="72E6C78A" w14:textId="02741E15" w:rsidR="006F5F84" w:rsidRPr="00867958" w:rsidRDefault="006F5F84" w:rsidP="00AF6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7958">
        <w:rPr>
          <w:rFonts w:ascii="Times New Roman" w:hAnsi="Times New Roman"/>
          <w:color w:val="000000"/>
          <w:spacing w:val="40"/>
          <w:sz w:val="28"/>
          <w:szCs w:val="28"/>
        </w:rPr>
        <w:t>постановляет:</w:t>
      </w:r>
    </w:p>
    <w:p w14:paraId="1A81EC4D" w14:textId="77777777" w:rsidR="006F5F84" w:rsidRPr="00867958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</w:p>
    <w:p w14:paraId="3DFC13CC" w14:textId="03CEECB8" w:rsidR="00110C5F" w:rsidRPr="00110C5F" w:rsidRDefault="00110C5F" w:rsidP="0011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перечень органов и организаций, с которыми подлежат согласованию комплексные схемы организации дорожного движения</w:t>
      </w:r>
      <w:r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период эксплуатации дорог </w:t>
      </w:r>
      <w:r w:rsidR="001B02F2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их</w:t>
      </w:r>
      <w:r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</w:t>
      </w: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на период введения временного ограничения или прекращения движения транспортных средств, разрабатываемых для автомобильных дорог</w:t>
      </w:r>
      <w:r w:rsidR="001B02F2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их участков</w:t>
      </w: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2F2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муниципального </w:t>
      </w:r>
      <w:r w:rsidR="001B02F2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городской округ Евпатория Республика Крым</w:t>
      </w:r>
      <w:r w:rsidR="00F23051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="00F23051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огласно приложению № 1.</w:t>
      </w:r>
    </w:p>
    <w:p w14:paraId="0A904C49" w14:textId="6EA73876" w:rsidR="00110C5F" w:rsidRPr="00110C5F" w:rsidRDefault="00110C5F" w:rsidP="00F230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перечень органов и организаций, с которыми подлежат согласованию проекты организации дорожного движения, разрабатываемые для автомобильных дорог </w:t>
      </w:r>
      <w:r w:rsidR="00F23051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их участков</w:t>
      </w:r>
      <w:r w:rsidR="00F23051"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3051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на период введения временного ограничения или прекращения движения транспортных средств, разрабатываемых для автомобильных дорог либо их участков</w:t>
      </w:r>
      <w:r w:rsidR="00F23051"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3051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23051"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муниципального </w:t>
      </w:r>
      <w:r w:rsidR="00F23051" w:rsidRPr="00867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городской округ Евпатория Республика Крым, с</w:t>
      </w:r>
      <w:r w:rsidR="00F23051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</w:t>
      </w:r>
      <w:r w:rsid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F23051" w:rsidRPr="00867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асно</w:t>
      </w:r>
      <w:r w:rsidRPr="0011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приложению № 2.</w:t>
      </w:r>
    </w:p>
    <w:p w14:paraId="1FCC30E4" w14:textId="77777777" w:rsidR="006F5F84" w:rsidRPr="00867958" w:rsidRDefault="006F5F84" w:rsidP="006F5F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7958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777C65E7" w14:textId="2D3AB872" w:rsidR="006F5F84" w:rsidRDefault="006F5F84" w:rsidP="006F5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C2B92B" w14:textId="77777777" w:rsidR="00867958" w:rsidRPr="0006732E" w:rsidRDefault="00867958" w:rsidP="006F5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5E4F44" w14:textId="77777777" w:rsidR="006F5F84" w:rsidRPr="0006732E" w:rsidRDefault="006F5F84" w:rsidP="006F5F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6732E"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 w:rsidRPr="0006732E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города </w:t>
      </w:r>
    </w:p>
    <w:p w14:paraId="0F13E9C1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26F4">
        <w:rPr>
          <w:rFonts w:ascii="Times New Roman" w:hAnsi="Times New Roman"/>
          <w:color w:val="000000"/>
          <w:sz w:val="28"/>
          <w:szCs w:val="28"/>
        </w:rPr>
        <w:t xml:space="preserve">Евпатории Республики Крым </w:t>
      </w:r>
      <w:r w:rsidRPr="00E126F4">
        <w:rPr>
          <w:rFonts w:ascii="Times New Roman" w:hAnsi="Times New Roman"/>
          <w:color w:val="000000"/>
          <w:sz w:val="28"/>
          <w:szCs w:val="28"/>
        </w:rPr>
        <w:tab/>
      </w:r>
      <w:r w:rsidRPr="00E126F4">
        <w:rPr>
          <w:rFonts w:ascii="Times New Roman" w:hAnsi="Times New Roman"/>
          <w:color w:val="000000"/>
          <w:sz w:val="28"/>
          <w:szCs w:val="28"/>
        </w:rPr>
        <w:tab/>
      </w:r>
      <w:r w:rsidRPr="00E126F4">
        <w:rPr>
          <w:rFonts w:ascii="Times New Roman" w:hAnsi="Times New Roman"/>
          <w:color w:val="000000"/>
          <w:sz w:val="28"/>
          <w:szCs w:val="28"/>
        </w:rPr>
        <w:tab/>
      </w:r>
      <w:r w:rsidRPr="00E126F4">
        <w:rPr>
          <w:rFonts w:ascii="Times New Roman" w:hAnsi="Times New Roman"/>
          <w:color w:val="000000"/>
          <w:sz w:val="28"/>
          <w:szCs w:val="28"/>
        </w:rPr>
        <w:tab/>
      </w:r>
      <w:r w:rsidRPr="00E126F4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6F4">
        <w:rPr>
          <w:rFonts w:ascii="Times New Roman" w:hAnsi="Times New Roman"/>
          <w:color w:val="000000"/>
          <w:sz w:val="28"/>
          <w:szCs w:val="28"/>
        </w:rPr>
        <w:t xml:space="preserve">  А.А. Лоскутов</w:t>
      </w:r>
    </w:p>
    <w:p w14:paraId="09FB42F2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43E960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5CC8D6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1A617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3198DB" w14:textId="2F649732" w:rsidR="006F5F84" w:rsidRPr="00867958" w:rsidRDefault="006F5F84" w:rsidP="006F5F84">
      <w:pPr>
        <w:pStyle w:val="a3"/>
        <w:ind w:left="5046"/>
        <w:jc w:val="left"/>
        <w:rPr>
          <w:sz w:val="24"/>
          <w:szCs w:val="24"/>
          <w:lang w:val="ru-RU"/>
        </w:rPr>
      </w:pPr>
      <w:r w:rsidRPr="00E9134E">
        <w:rPr>
          <w:rStyle w:val="1"/>
          <w:sz w:val="24"/>
          <w:szCs w:val="24"/>
        </w:rPr>
        <w:lastRenderedPageBreak/>
        <w:t>Приложение</w:t>
      </w:r>
      <w:r w:rsidR="00867958">
        <w:rPr>
          <w:rStyle w:val="1"/>
          <w:sz w:val="24"/>
          <w:szCs w:val="24"/>
          <w:lang w:val="ru-RU"/>
        </w:rPr>
        <w:t xml:space="preserve"> № 1 </w:t>
      </w:r>
    </w:p>
    <w:p w14:paraId="2FC1E798" w14:textId="77777777" w:rsidR="006F5F84" w:rsidRPr="005530A4" w:rsidRDefault="006F5F84" w:rsidP="006F5F84">
      <w:pPr>
        <w:pStyle w:val="a3"/>
        <w:ind w:left="5046"/>
        <w:jc w:val="left"/>
        <w:rPr>
          <w:color w:val="000000"/>
          <w:sz w:val="24"/>
          <w:szCs w:val="24"/>
        </w:rPr>
      </w:pPr>
      <w:r w:rsidRPr="00E9134E">
        <w:rPr>
          <w:rStyle w:val="1"/>
          <w:sz w:val="24"/>
          <w:szCs w:val="24"/>
        </w:rPr>
        <w:t xml:space="preserve">к постановлению </w:t>
      </w:r>
      <w:r w:rsidRPr="005530A4">
        <w:rPr>
          <w:rStyle w:val="1"/>
          <w:color w:val="000000"/>
          <w:sz w:val="24"/>
          <w:szCs w:val="24"/>
        </w:rPr>
        <w:t>администрации города Евпатории Республики Крым</w:t>
      </w:r>
    </w:p>
    <w:p w14:paraId="3CDE8A7C" w14:textId="77777777" w:rsidR="006F5F84" w:rsidRPr="005530A4" w:rsidRDefault="006F5F84" w:rsidP="006F5F84">
      <w:pPr>
        <w:pStyle w:val="41"/>
        <w:keepNext/>
        <w:keepLines/>
        <w:spacing w:after="0" w:line="240" w:lineRule="auto"/>
        <w:ind w:left="5046"/>
        <w:rPr>
          <w:color w:val="000000"/>
          <w:sz w:val="24"/>
          <w:szCs w:val="24"/>
        </w:rPr>
      </w:pPr>
      <w:bookmarkStart w:id="0" w:name="bookmark3"/>
      <w:r w:rsidRPr="005530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>от</w:t>
      </w:r>
      <w:bookmarkEnd w:id="0"/>
      <w:r w:rsidRPr="005530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>__________________ № _________</w:t>
      </w:r>
    </w:p>
    <w:p w14:paraId="40738FD6" w14:textId="77777777" w:rsidR="006F5F84" w:rsidRPr="005530A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2C61E7F3" w14:textId="77777777" w:rsidR="006F5F84" w:rsidRPr="005530A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430C1BA3" w14:textId="77777777" w:rsidR="006F5F84" w:rsidRPr="005530A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7EC5A81A" w14:textId="013041EF" w:rsidR="006F5F84" w:rsidRPr="005530A4" w:rsidRDefault="000D037C" w:rsidP="000D037C">
      <w:pPr>
        <w:pStyle w:val="a5"/>
        <w:ind w:firstLine="7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 органов и организаций, с которыми подлежат согласованию комплексные схемы организации дорожного движения</w:t>
      </w:r>
      <w:r w:rsidRPr="00F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период эксплуатации дорог либо их участков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на период введения временного ограничения или прекращения движения транспортных средств, разрабатываемых для автомобильных дорог либо их участков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муниципального </w:t>
      </w:r>
      <w:r w:rsidRPr="00F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городской округ Евпатория Республика Крым</w:t>
      </w:r>
    </w:p>
    <w:p w14:paraId="451012B9" w14:textId="77777777" w:rsidR="000D037C" w:rsidRDefault="000D037C" w:rsidP="006F5F84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</w:rPr>
      </w:pPr>
    </w:p>
    <w:p w14:paraId="0294627F" w14:textId="77777777" w:rsidR="000D037C" w:rsidRDefault="000D037C" w:rsidP="000D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7A0A79" w14:textId="47C18442" w:rsidR="000D037C" w:rsidRPr="000D037C" w:rsidRDefault="000D037C" w:rsidP="000D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Исполнительные органы государственной власти </w:t>
      </w:r>
      <w:r w:rsidR="00EA4948"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EA4948" w:rsidRPr="00F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городской округ Евпатория Республика Крым</w:t>
      </w:r>
      <w:r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юридические лица, в случае если принадлежащие им на вещном праве автомобильные дороги и (или) их участки пересекают автомобильные дороги, для которых разрабатываются комплексные схемы организации дорожного движения, или примыкают к автомобильным дорогам и (или) их участкам, для которых разрабатываются комплексные схемы организации дорожного движения.</w:t>
      </w:r>
    </w:p>
    <w:p w14:paraId="2DF0A0A5" w14:textId="461AA327" w:rsidR="000D037C" w:rsidRDefault="000D037C" w:rsidP="000D037C">
      <w:pPr>
        <w:shd w:val="clear" w:color="auto" w:fill="FFFFFF"/>
        <w:spacing w:after="0" w:line="240" w:lineRule="auto"/>
        <w:ind w:left="-57" w:right="-57" w:firstLine="8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EA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Отделом</w:t>
      </w:r>
      <w:r w:rsidR="0006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осударственной инспекции безопасности дорожного движения </w:t>
      </w:r>
      <w:r w:rsidR="0006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М</w:t>
      </w:r>
      <w:r w:rsidR="00EA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инистерства внутренних дел</w:t>
      </w:r>
      <w:r w:rsidR="0086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по городу Евпатории</w:t>
      </w:r>
      <w:r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5357E2B" w14:textId="790A8BB1" w:rsidR="0006110D" w:rsidRPr="000D037C" w:rsidRDefault="0006110D" w:rsidP="000D037C">
      <w:pPr>
        <w:shd w:val="clear" w:color="auto" w:fill="FFFFFF"/>
        <w:spacing w:after="0" w:line="240" w:lineRule="auto"/>
        <w:ind w:left="-57" w:right="-57" w:firstLine="8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Управление Государственной инспекции безопасности дорожного движения Министерства внутренних дел Российской Федерации по Республики Крым (по согласованию).</w:t>
      </w:r>
    </w:p>
    <w:p w14:paraId="42859B1B" w14:textId="034FA7DF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7C5E5" w14:textId="539F984B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24545" w14:textId="6848419B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9B379" w14:textId="0A36EC79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A8451" w14:textId="2C5317A1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BE4D3D" w14:textId="2C624699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B38B8" w14:textId="67FBBC37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06DDC" w14:textId="57336FA1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4E641A" w14:textId="396339E0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B006BD" w14:textId="31FF5BA0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AD03C" w14:textId="18C34FBD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6B325" w14:textId="22A34FBC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36A919" w14:textId="77777777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BE3A3" w14:textId="1E98B058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1E86C" w14:textId="5E2E69E0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08CC5" w14:textId="6B452599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05C16" w14:textId="2C999B6C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EC5980" w14:textId="5532401E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296B8" w14:textId="40ECBFD3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7D738" w14:textId="575869D1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05508" w14:textId="3A2B1981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E3E9C" w14:textId="6034AADB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B78A3" w14:textId="049FE055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DCB90" w14:textId="03270D03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ADA53" w14:textId="63065867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A455F" w14:textId="77777777" w:rsidR="000D037C" w:rsidRDefault="000D037C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C4536" w14:textId="7E21EB1A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5344F" w14:textId="164B2796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A58F7" w14:textId="77777777" w:rsidR="00867958" w:rsidRDefault="00867958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7D964" w14:textId="77777777" w:rsidR="006F5F84" w:rsidRDefault="006F5F84" w:rsidP="006F5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BDB0C" w14:textId="77777777" w:rsidR="006F5F84" w:rsidRDefault="006F5F84" w:rsidP="006F5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7A4F9" w14:textId="31ED1F6F" w:rsidR="00867958" w:rsidRPr="00867958" w:rsidRDefault="00867958" w:rsidP="00867958">
      <w:pPr>
        <w:pStyle w:val="a3"/>
        <w:ind w:left="5046"/>
        <w:jc w:val="left"/>
        <w:rPr>
          <w:sz w:val="24"/>
          <w:szCs w:val="24"/>
          <w:lang w:val="ru-RU"/>
        </w:rPr>
      </w:pPr>
      <w:r w:rsidRPr="00E9134E">
        <w:rPr>
          <w:rStyle w:val="1"/>
          <w:sz w:val="24"/>
          <w:szCs w:val="24"/>
        </w:rPr>
        <w:t>Приложение</w:t>
      </w:r>
      <w:r>
        <w:rPr>
          <w:rStyle w:val="1"/>
          <w:sz w:val="24"/>
          <w:szCs w:val="24"/>
          <w:lang w:val="ru-RU"/>
        </w:rPr>
        <w:t xml:space="preserve"> № 2 </w:t>
      </w:r>
    </w:p>
    <w:p w14:paraId="4CC09E27" w14:textId="77777777" w:rsidR="00867958" w:rsidRPr="005530A4" w:rsidRDefault="00867958" w:rsidP="00867958">
      <w:pPr>
        <w:pStyle w:val="a3"/>
        <w:ind w:left="5046"/>
        <w:jc w:val="left"/>
        <w:rPr>
          <w:color w:val="000000"/>
          <w:sz w:val="24"/>
          <w:szCs w:val="24"/>
        </w:rPr>
      </w:pPr>
      <w:r w:rsidRPr="00E9134E">
        <w:rPr>
          <w:rStyle w:val="1"/>
          <w:sz w:val="24"/>
          <w:szCs w:val="24"/>
        </w:rPr>
        <w:t xml:space="preserve">к постановлению </w:t>
      </w:r>
      <w:r w:rsidRPr="005530A4">
        <w:rPr>
          <w:rStyle w:val="1"/>
          <w:color w:val="000000"/>
          <w:sz w:val="24"/>
          <w:szCs w:val="24"/>
        </w:rPr>
        <w:t>администрации города Евпатории Республики Крым</w:t>
      </w:r>
    </w:p>
    <w:p w14:paraId="148012C4" w14:textId="77777777" w:rsidR="00867958" w:rsidRPr="005530A4" w:rsidRDefault="00867958" w:rsidP="00867958">
      <w:pPr>
        <w:pStyle w:val="41"/>
        <w:keepNext/>
        <w:keepLines/>
        <w:spacing w:after="0" w:line="240" w:lineRule="auto"/>
        <w:ind w:left="5046"/>
        <w:rPr>
          <w:color w:val="000000"/>
          <w:sz w:val="24"/>
          <w:szCs w:val="24"/>
        </w:rPr>
      </w:pPr>
      <w:r w:rsidRPr="005530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>от__________________ № _________</w:t>
      </w:r>
    </w:p>
    <w:p w14:paraId="105C9F74" w14:textId="77777777" w:rsidR="00867958" w:rsidRPr="005530A4" w:rsidRDefault="00867958" w:rsidP="00867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4C5DEC19" w14:textId="77777777" w:rsidR="00867958" w:rsidRPr="005530A4" w:rsidRDefault="00867958" w:rsidP="00867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4A375572" w14:textId="77777777" w:rsidR="00867958" w:rsidRPr="005530A4" w:rsidRDefault="00867958" w:rsidP="00867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531D3C88" w14:textId="77777777" w:rsidR="00F77166" w:rsidRPr="00F77166" w:rsidRDefault="00F77166" w:rsidP="00F77166">
      <w:pPr>
        <w:pStyle w:val="a5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органов и организаций, с которыми подлежат </w:t>
      </w:r>
    </w:p>
    <w:p w14:paraId="47D5D280" w14:textId="05095C0E" w:rsidR="00867958" w:rsidRPr="00F77166" w:rsidRDefault="00F77166" w:rsidP="00F77166">
      <w:pPr>
        <w:pStyle w:val="a5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согласованию проекты организации дорожного движения, разрабатываемые для автомобильных дорог </w:t>
      </w:r>
      <w:r w:rsidRPr="00F7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участков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7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на период введения временного ограничения или прекращения движения транспортных средств, разрабатываемых для автомобильных дорог либо их участков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110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муниципального </w:t>
      </w:r>
      <w:r w:rsidRPr="00F77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городской округ Евпатория Республика Крым</w:t>
      </w:r>
    </w:p>
    <w:p w14:paraId="70F95B67" w14:textId="77777777" w:rsidR="00867958" w:rsidRDefault="00867958" w:rsidP="00867958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</w:rPr>
      </w:pPr>
    </w:p>
    <w:p w14:paraId="293475A1" w14:textId="77777777" w:rsidR="00867958" w:rsidRDefault="00867958" w:rsidP="00867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2997B4" w14:textId="508F1DBF" w:rsidR="00867958" w:rsidRPr="000D037C" w:rsidRDefault="00F77166" w:rsidP="00867958">
      <w:pPr>
        <w:shd w:val="clear" w:color="auto" w:fill="FFFFFF"/>
        <w:spacing w:after="0" w:line="240" w:lineRule="auto"/>
        <w:ind w:left="-57" w:right="-57" w:firstLine="8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67958"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6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</w:t>
      </w:r>
      <w:r w:rsidR="0006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867958"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осударственной инспекции безопасности дорожного движения </w:t>
      </w:r>
      <w:r w:rsidR="0006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М</w:t>
      </w:r>
      <w:r w:rsidR="0086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инистерства внутренних дел Российской Федерации по городу Евпатории</w:t>
      </w:r>
      <w:r w:rsidR="00867958" w:rsidRPr="000D0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DBE43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9036E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56CCE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1BC624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D52D6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F83AE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B7CF0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4B026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7654AF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B7DDD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85B48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2A462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92B87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7B169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6DDB0B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8FCED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BF854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C25507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44D551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87438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4F627C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1F63A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FFE56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D1F68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A9D7E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8B3E7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A898C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B9786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0DD73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C6297" w14:textId="730BBB48" w:rsidR="00867958" w:rsidRDefault="00867958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CB34B" w14:textId="7C16FAB7" w:rsidR="00F77166" w:rsidRDefault="00F77166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D40B5" w14:textId="63C82DE7" w:rsidR="00F77166" w:rsidRDefault="00F77166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E212" w14:textId="3E0E7646" w:rsidR="00F77166" w:rsidRDefault="00F77166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C3BF0" w14:textId="5AF43E3A" w:rsidR="00F77166" w:rsidRDefault="00F77166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42151" w14:textId="77777777" w:rsidR="00F77166" w:rsidRDefault="00F77166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EFE38" w14:textId="77777777" w:rsidR="00867958" w:rsidRDefault="00867958" w:rsidP="00867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F2FCD" w14:textId="090A0745" w:rsidR="006F5F84" w:rsidRPr="00F76AA9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3A9C082" w14:textId="77777777" w:rsidR="006F5F84" w:rsidRDefault="006F5F84" w:rsidP="006F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B30CB" w14:textId="56CC948E" w:rsidR="006F5F84" w:rsidRPr="00F76AA9" w:rsidRDefault="006F5F84" w:rsidP="00F7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A9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 Республики</w:t>
      </w:r>
    </w:p>
    <w:p w14:paraId="3397F2EA" w14:textId="2C846F19" w:rsidR="00F77166" w:rsidRPr="0006732E" w:rsidRDefault="006F5F84" w:rsidP="00F7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A9">
        <w:rPr>
          <w:rFonts w:ascii="Times New Roman" w:hAnsi="Times New Roman"/>
          <w:b/>
          <w:sz w:val="24"/>
          <w:szCs w:val="24"/>
        </w:rPr>
        <w:t>Крым «</w:t>
      </w:r>
      <w:r w:rsidR="00F77166">
        <w:rPr>
          <w:rFonts w:ascii="Times New Roman" w:hAnsi="Times New Roman"/>
          <w:b/>
          <w:sz w:val="24"/>
          <w:szCs w:val="24"/>
        </w:rPr>
        <w:t xml:space="preserve">О перечне органов </w:t>
      </w:r>
      <w:r w:rsidR="00F77166" w:rsidRPr="006F5F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 организаций, с которыми подлежат согласованию комплексные схемы </w:t>
      </w:r>
      <w:r w:rsidR="00F771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 проекты </w:t>
      </w:r>
      <w:r w:rsidR="00F77166" w:rsidRPr="006F5F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организации дорожного движения, разрабатываемые для</w:t>
      </w:r>
      <w:r w:rsidR="00F771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77166" w:rsidRPr="0006732E">
        <w:rPr>
          <w:rFonts w:ascii="Times New Roman" w:hAnsi="Times New Roman"/>
          <w:b/>
          <w:sz w:val="24"/>
          <w:szCs w:val="24"/>
        </w:rPr>
        <w:t>территории муниципального образования</w:t>
      </w:r>
    </w:p>
    <w:p w14:paraId="7FC9AFC4" w14:textId="674ED84B" w:rsidR="006F5F84" w:rsidRDefault="00F77166" w:rsidP="00F77166">
      <w:pPr>
        <w:pStyle w:val="a5"/>
        <w:ind w:left="851" w:right="1162"/>
        <w:jc w:val="center"/>
        <w:rPr>
          <w:rFonts w:ascii="Times New Roman" w:hAnsi="Times New Roman"/>
          <w:b/>
          <w:sz w:val="24"/>
          <w:szCs w:val="24"/>
        </w:rPr>
      </w:pPr>
      <w:r w:rsidRPr="0006732E">
        <w:rPr>
          <w:rFonts w:ascii="Times New Roman" w:hAnsi="Times New Roman"/>
          <w:b/>
          <w:sz w:val="24"/>
          <w:szCs w:val="24"/>
        </w:rPr>
        <w:t>городской округ Евпатория Республики Крым</w:t>
      </w:r>
      <w:r w:rsidR="006F5F84" w:rsidRPr="00F34170">
        <w:rPr>
          <w:rFonts w:ascii="Times New Roman" w:hAnsi="Times New Roman"/>
          <w:b/>
          <w:sz w:val="24"/>
          <w:szCs w:val="24"/>
        </w:rPr>
        <w:t>»</w:t>
      </w:r>
    </w:p>
    <w:p w14:paraId="7768EEF5" w14:textId="2392552B" w:rsidR="006F5F84" w:rsidRPr="00D430C4" w:rsidRDefault="006F5F84" w:rsidP="00F77166">
      <w:pPr>
        <w:pStyle w:val="a5"/>
        <w:ind w:left="851" w:right="1162"/>
        <w:jc w:val="center"/>
        <w:rPr>
          <w:rFonts w:ascii="Times New Roman" w:hAnsi="Times New Roman"/>
          <w:b/>
          <w:sz w:val="24"/>
          <w:szCs w:val="24"/>
        </w:rPr>
      </w:pPr>
    </w:p>
    <w:p w14:paraId="0FA4177B" w14:textId="77777777" w:rsidR="006F5F84" w:rsidRDefault="006F5F84" w:rsidP="006F5F84">
      <w:pPr>
        <w:spacing w:after="0" w:line="240" w:lineRule="auto"/>
        <w:jc w:val="both"/>
      </w:pPr>
    </w:p>
    <w:p w14:paraId="25258182" w14:textId="1FC9967B" w:rsidR="006F5F84" w:rsidRPr="005C6F5D" w:rsidRDefault="005C6F5D" w:rsidP="006F5F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5C6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частью 9 статьи 17 и с частью 9 статьи 18 Федерального закона от 29.12.2017 № 443-ФЗ «Об организации дорожного движения в Российской Федерации», Федеральным законом от 06.10.2003 №131-ФЗ «Об общих принципах организации местного самоуправления Российской Федерации», Уставом муниципального образования городской округ Евпатория Республики Крым,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указанием УГИБДД МВД по РК № 11/5713 от 28.06.2022 года «Об организации работы по внесению предложений в органы местного самоуправления»</w:t>
      </w:r>
      <w:r w:rsidR="006F5F84" w:rsidRPr="005C6F5D">
        <w:rPr>
          <w:rFonts w:ascii="Times New Roman" w:hAnsi="Times New Roman"/>
          <w:bCs/>
          <w:sz w:val="24"/>
          <w:szCs w:val="24"/>
        </w:rPr>
        <w:t>.</w:t>
      </w:r>
    </w:p>
    <w:p w14:paraId="2AE61811" w14:textId="6C1C7706" w:rsidR="006F5F8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6AA9">
        <w:rPr>
          <w:rFonts w:ascii="Times New Roman" w:hAnsi="Times New Roman"/>
          <w:sz w:val="24"/>
          <w:szCs w:val="24"/>
        </w:rPr>
        <w:t xml:space="preserve">Данный проект постановления разработан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6AA9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F76A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F5D">
        <w:rPr>
          <w:rFonts w:ascii="Times New Roman" w:hAnsi="Times New Roman"/>
          <w:color w:val="000000"/>
          <w:sz w:val="24"/>
          <w:szCs w:val="24"/>
        </w:rPr>
        <w:t>реализации полномочий в сфере дорожной деятельности в соответствии с действующим законодательством</w:t>
      </w:r>
      <w:r w:rsidRPr="00F76A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83614B9" w14:textId="2BA99B47" w:rsidR="006F5F8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AA9">
        <w:rPr>
          <w:rFonts w:ascii="Times New Roman" w:hAnsi="Times New Roman"/>
          <w:sz w:val="24"/>
          <w:szCs w:val="24"/>
        </w:rPr>
        <w:t xml:space="preserve">Настоящий проект является проектом нормативно-правового акта. Проект не содержит </w:t>
      </w:r>
      <w:proofErr w:type="spellStart"/>
      <w:r w:rsidRPr="00F76AA9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F76AA9">
        <w:rPr>
          <w:rFonts w:ascii="Times New Roman" w:hAnsi="Times New Roman"/>
          <w:sz w:val="24"/>
          <w:szCs w:val="24"/>
        </w:rPr>
        <w:t xml:space="preserve"> факторов.</w:t>
      </w:r>
    </w:p>
    <w:p w14:paraId="2DC5E12A" w14:textId="77777777" w:rsidR="006F5F84" w:rsidRPr="00F76AA9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5BC793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B041889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572E1A35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EB04650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6B86237B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40C1D46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FCBB603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7F6D97A0" w14:textId="77777777" w:rsidR="00623804" w:rsidRDefault="0062380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Начальник отдела организации работы транспорта </w:t>
      </w:r>
    </w:p>
    <w:p w14:paraId="133F3F55" w14:textId="77777777" w:rsidR="00623804" w:rsidRDefault="0062380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управления</w:t>
      </w:r>
      <w:r w:rsidR="006F5F84" w:rsidRPr="00F76AA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благоустройства и транспорта</w:t>
      </w:r>
    </w:p>
    <w:p w14:paraId="1AD449B8" w14:textId="7C6D506E" w:rsidR="006F5F84" w:rsidRPr="00F76AA9" w:rsidRDefault="006F5F84" w:rsidP="006F5F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76AA9">
        <w:rPr>
          <w:rFonts w:ascii="Times New Roman" w:hAnsi="Times New Roman"/>
          <w:b/>
          <w:sz w:val="24"/>
          <w:szCs w:val="24"/>
          <w:lang w:eastAsia="zh-CN"/>
        </w:rPr>
        <w:t xml:space="preserve">городского хозяйства администрации города </w:t>
      </w:r>
    </w:p>
    <w:p w14:paraId="5D1CD296" w14:textId="78A2999A" w:rsidR="006F5F84" w:rsidRDefault="006F5F84" w:rsidP="006F5F84">
      <w:pPr>
        <w:spacing w:after="0" w:line="240" w:lineRule="auto"/>
        <w:rPr>
          <w:rFonts w:ascii="Times New Roman" w:hAnsi="Times New Roman"/>
          <w:sz w:val="24"/>
        </w:rPr>
      </w:pPr>
      <w:r w:rsidRPr="00F76AA9">
        <w:rPr>
          <w:rFonts w:ascii="Times New Roman" w:hAnsi="Times New Roman"/>
          <w:b/>
          <w:sz w:val="24"/>
          <w:szCs w:val="24"/>
          <w:lang w:eastAsia="zh-CN"/>
        </w:rPr>
        <w:t xml:space="preserve">Евпатории Республики Крым    </w:t>
      </w:r>
      <w:r w:rsidRPr="00F76AA9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76AA9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623804">
        <w:rPr>
          <w:rFonts w:ascii="Times New Roman" w:hAnsi="Times New Roman"/>
          <w:b/>
          <w:sz w:val="24"/>
          <w:szCs w:val="24"/>
          <w:lang w:eastAsia="zh-CN"/>
        </w:rPr>
        <w:t>В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.П. </w:t>
      </w:r>
      <w:r w:rsidR="00623804">
        <w:rPr>
          <w:rFonts w:ascii="Times New Roman" w:hAnsi="Times New Roman"/>
          <w:b/>
          <w:sz w:val="24"/>
          <w:szCs w:val="24"/>
          <w:lang w:eastAsia="zh-CN"/>
        </w:rPr>
        <w:t>Серебрий</w:t>
      </w:r>
    </w:p>
    <w:p w14:paraId="35C7ADEB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7D9A7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5A7DF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5E571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FC1D8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C523D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BBA2D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22192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EB3FB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B8B24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15875F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1030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508FC" w14:textId="11D70CBB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025AC" w14:textId="4081F2C1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AA397" w14:textId="4E72C1A7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7C0FCB" w14:textId="69769657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27F45" w14:textId="1489309E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AD9DD" w14:textId="1724E388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98FC6" w14:textId="244DA80D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4BDC8" w14:textId="4C61914D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0032C" w14:textId="77777777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75A7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C53CB" w14:textId="77777777" w:rsidR="006F5F84" w:rsidRPr="001D4135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 xml:space="preserve">ПОДГОТОВЛЕНО  </w:t>
      </w:r>
    </w:p>
    <w:p w14:paraId="62278190" w14:textId="1F715ADB" w:rsidR="006F5F84" w:rsidRPr="00EB0D4B" w:rsidRDefault="0006110D" w:rsidP="006F5F8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F84" w:rsidRPr="00EB0D4B">
        <w:rPr>
          <w:rFonts w:ascii="Times New Roman" w:hAnsi="Times New Roman"/>
          <w:sz w:val="24"/>
          <w:szCs w:val="24"/>
        </w:rPr>
        <w:t xml:space="preserve">ачальник департамента </w:t>
      </w:r>
    </w:p>
    <w:p w14:paraId="20A263F4" w14:textId="7F66A268" w:rsidR="006F5F84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4B">
        <w:rPr>
          <w:rFonts w:ascii="Times New Roman" w:hAnsi="Times New Roman"/>
          <w:sz w:val="24"/>
          <w:szCs w:val="24"/>
        </w:rPr>
        <w:t>городского хозяйства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0E15E09" w14:textId="670D2C3A" w:rsidR="006F5F84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3A51">
        <w:rPr>
          <w:rFonts w:ascii="Times New Roman" w:hAnsi="Times New Roman"/>
          <w:sz w:val="24"/>
          <w:szCs w:val="24"/>
        </w:rPr>
        <w:t>города</w:t>
      </w:r>
      <w:r w:rsidRPr="00FE3A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3A51">
        <w:rPr>
          <w:rFonts w:ascii="Times New Roman" w:hAnsi="Times New Roman"/>
          <w:sz w:val="24"/>
          <w:szCs w:val="24"/>
        </w:rPr>
        <w:t>Евпатории</w:t>
      </w:r>
    </w:p>
    <w:p w14:paraId="30E1434E" w14:textId="36F5F06C" w:rsidR="006F5F84" w:rsidRPr="00B254A7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3A51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A51">
        <w:rPr>
          <w:rFonts w:ascii="Times New Roman" w:hAnsi="Times New Roman"/>
          <w:sz w:val="24"/>
          <w:szCs w:val="24"/>
        </w:rPr>
        <w:t>Крым</w:t>
      </w:r>
      <w:r w:rsidRPr="00B254A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CDFDE7A" w14:textId="7152F931" w:rsidR="006F5F84" w:rsidRPr="00CD1452" w:rsidRDefault="006F5F84" w:rsidP="006F5F84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</w:rPr>
      </w:pPr>
      <w:r w:rsidRPr="001D413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611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</w:t>
      </w:r>
      <w:r w:rsidR="00D6037E">
        <w:rPr>
          <w:rFonts w:ascii="Times New Roman" w:hAnsi="Times New Roman"/>
          <w:sz w:val="24"/>
          <w:szCs w:val="24"/>
          <w:u w:val="single"/>
        </w:rPr>
        <w:t>М.Ю. Аврунин</w:t>
      </w:r>
      <w:r>
        <w:rPr>
          <w:rFonts w:ascii="Times New Roman" w:hAnsi="Times New Roman"/>
          <w:sz w:val="24"/>
          <w:szCs w:val="24"/>
        </w:rPr>
        <w:t>_______</w:t>
      </w:r>
    </w:p>
    <w:p w14:paraId="4366D1AD" w14:textId="77777777" w:rsidR="006F5F84" w:rsidRPr="001D4135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«___</w:t>
      </w:r>
      <w:proofErr w:type="gramStart"/>
      <w:r w:rsidRPr="001D4135">
        <w:rPr>
          <w:rFonts w:ascii="Times New Roman" w:hAnsi="Times New Roman"/>
          <w:sz w:val="24"/>
          <w:szCs w:val="24"/>
        </w:rPr>
        <w:t>_»_</w:t>
      </w:r>
      <w:proofErr w:type="gramEnd"/>
      <w:r w:rsidRPr="001D4135">
        <w:rPr>
          <w:rFonts w:ascii="Times New Roman" w:hAnsi="Times New Roman"/>
          <w:sz w:val="24"/>
          <w:szCs w:val="24"/>
        </w:rPr>
        <w:t>_______________20___</w:t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4135">
        <w:rPr>
          <w:rFonts w:ascii="Times New Roman" w:hAnsi="Times New Roman"/>
          <w:sz w:val="24"/>
          <w:szCs w:val="24"/>
        </w:rPr>
        <w:t xml:space="preserve">(ФИО) </w:t>
      </w:r>
    </w:p>
    <w:p w14:paraId="5A86AE24" w14:textId="77777777" w:rsidR="006F5F84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3822D" w14:textId="77777777" w:rsidR="006F5F84" w:rsidRDefault="006F5F84" w:rsidP="006F5F84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Заведующий сектора юридического </w:t>
      </w:r>
    </w:p>
    <w:p w14:paraId="7C35F626" w14:textId="77777777" w:rsidR="006F5F84" w:rsidRPr="00F25B8C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обеспечения</w:t>
      </w:r>
      <w:r w:rsidRPr="00F25B8C">
        <w:t xml:space="preserve"> </w:t>
      </w:r>
      <w:r w:rsidRPr="00F25B8C">
        <w:rPr>
          <w:rFonts w:ascii="Times New Roman" w:hAnsi="Times New Roman"/>
          <w:sz w:val="24"/>
          <w:szCs w:val="24"/>
          <w:lang w:eastAsia="zh-CN"/>
        </w:rPr>
        <w:t xml:space="preserve">департамента городского хозяйства </w:t>
      </w:r>
    </w:p>
    <w:p w14:paraId="3D310F1C" w14:textId="77777777" w:rsidR="006F5F84" w:rsidRPr="00F25B8C" w:rsidRDefault="006F5F84" w:rsidP="006F5F84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25B8C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города Евпатории </w:t>
      </w:r>
    </w:p>
    <w:p w14:paraId="1E1D7007" w14:textId="77777777" w:rsidR="006F5F84" w:rsidRDefault="006F5F84" w:rsidP="006F5F84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25B8C">
        <w:rPr>
          <w:rFonts w:ascii="Times New Roman" w:hAnsi="Times New Roman"/>
          <w:sz w:val="24"/>
          <w:szCs w:val="24"/>
          <w:lang w:eastAsia="zh-CN"/>
        </w:rPr>
        <w:t>Раб. тел.______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6-61-30</w:t>
      </w:r>
      <w:r w:rsidRPr="00F25B8C">
        <w:rPr>
          <w:rFonts w:ascii="Times New Roman" w:hAnsi="Times New Roman"/>
          <w:sz w:val="24"/>
          <w:szCs w:val="24"/>
          <w:lang w:eastAsia="zh-CN"/>
        </w:rPr>
        <w:t>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 w:rsidRPr="00F25B8C">
        <w:rPr>
          <w:rFonts w:ascii="Times New Roman" w:hAnsi="Times New Roman"/>
          <w:sz w:val="24"/>
          <w:szCs w:val="24"/>
          <w:lang w:eastAsia="zh-CN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В.В. Скорик</w:t>
      </w:r>
      <w:r w:rsidRPr="00F25B8C">
        <w:rPr>
          <w:rFonts w:ascii="Times New Roman" w:hAnsi="Times New Roman"/>
          <w:sz w:val="24"/>
          <w:szCs w:val="24"/>
          <w:lang w:eastAsia="zh-CN"/>
        </w:rPr>
        <w:t>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14:paraId="6A5F81A0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  <w:r w:rsidRPr="00F25B8C">
        <w:rPr>
          <w:rFonts w:ascii="Times New Roman" w:hAnsi="Times New Roman"/>
          <w:sz w:val="24"/>
          <w:szCs w:val="24"/>
          <w:lang w:eastAsia="zh-CN"/>
        </w:rPr>
        <w:t>(ФИО)</w:t>
      </w:r>
    </w:p>
    <w:p w14:paraId="6CFCC318" w14:textId="77777777" w:rsidR="006F5F84" w:rsidRPr="001D4135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5661B" w14:textId="77777777" w:rsidR="006F5F84" w:rsidRPr="00C37E04" w:rsidRDefault="006F5F84" w:rsidP="006F5F8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>Исполнитель:</w:t>
      </w:r>
    </w:p>
    <w:p w14:paraId="3FE56EDF" w14:textId="77777777" w:rsidR="00D8575B" w:rsidRPr="00D8575B" w:rsidRDefault="00D8575B" w:rsidP="00D8575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 xml:space="preserve">Начальник отдела организации работы транспорта </w:t>
      </w:r>
    </w:p>
    <w:p w14:paraId="5FDB26C5" w14:textId="77777777" w:rsidR="00D8575B" w:rsidRPr="00D8575B" w:rsidRDefault="00D8575B" w:rsidP="00D8575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>управления благоустройства и транспорта</w:t>
      </w:r>
    </w:p>
    <w:p w14:paraId="756B3186" w14:textId="77777777" w:rsidR="00D8575B" w:rsidRPr="00D8575B" w:rsidRDefault="00D8575B" w:rsidP="00D8575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 xml:space="preserve">городского хозяйства администрации города </w:t>
      </w:r>
    </w:p>
    <w:p w14:paraId="3E3C859E" w14:textId="2C57D957" w:rsidR="006F5F84" w:rsidRDefault="00D8575B" w:rsidP="00D85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>Евпатории Республики Крым</w:t>
      </w:r>
      <w:r w:rsidR="006F5F84" w:rsidRPr="00D8575B">
        <w:rPr>
          <w:rFonts w:ascii="Times New Roman" w:hAnsi="Times New Roman"/>
          <w:bCs/>
          <w:sz w:val="24"/>
          <w:szCs w:val="24"/>
        </w:rPr>
        <w:t xml:space="preserve">     </w:t>
      </w:r>
      <w:r w:rsidR="006F5F84" w:rsidRPr="00FE3A51">
        <w:rPr>
          <w:rFonts w:ascii="Times New Roman" w:hAnsi="Times New Roman"/>
          <w:sz w:val="24"/>
          <w:szCs w:val="24"/>
        </w:rPr>
        <w:t xml:space="preserve">             </w:t>
      </w:r>
    </w:p>
    <w:p w14:paraId="32DECBF3" w14:textId="01EDB68F" w:rsidR="006F5F84" w:rsidRPr="00CD1452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C37E04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ти)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575B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8575B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8575B">
        <w:rPr>
          <w:rFonts w:ascii="Times New Roman" w:hAnsi="Times New Roman"/>
          <w:sz w:val="24"/>
          <w:szCs w:val="24"/>
          <w:u w:val="single"/>
        </w:rPr>
        <w:t>Серебрий</w:t>
      </w:r>
      <w:r>
        <w:rPr>
          <w:rFonts w:ascii="Times New Roman" w:hAnsi="Times New Roman"/>
          <w:sz w:val="24"/>
          <w:szCs w:val="24"/>
        </w:rPr>
        <w:t>_______</w:t>
      </w:r>
    </w:p>
    <w:p w14:paraId="2843030B" w14:textId="3B890E86" w:rsidR="006F5F84" w:rsidRPr="001D4135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>Раб. тел.______</w:t>
      </w:r>
      <w:r w:rsidR="00926712">
        <w:rPr>
          <w:rFonts w:ascii="Times New Roman" w:hAnsi="Times New Roman"/>
          <w:sz w:val="24"/>
          <w:szCs w:val="24"/>
          <w:u w:val="single"/>
        </w:rPr>
        <w:t>6-61-28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ФИО)</w:t>
      </w:r>
    </w:p>
    <w:p w14:paraId="2DD887B3" w14:textId="77777777" w:rsidR="006F5F84" w:rsidRPr="001D4135" w:rsidRDefault="006F5F84" w:rsidP="006F5F84">
      <w:pPr>
        <w:spacing w:before="720" w:after="36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СОГЛАСОВАНО</w:t>
      </w:r>
    </w:p>
    <w:p w14:paraId="66DABB89" w14:textId="77777777" w:rsidR="006F5F84" w:rsidRPr="00EB0D4B" w:rsidRDefault="006F5F84" w:rsidP="006F5F84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14:paraId="70596AFB" w14:textId="77777777" w:rsidR="006F5F84" w:rsidRPr="00EB0D4B" w:rsidRDefault="006F5F84" w:rsidP="006F5F84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города Евпатории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__</w:t>
      </w:r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>В.В. Порошин</w:t>
      </w:r>
      <w:r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316A14D2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«___</w:t>
      </w:r>
      <w:proofErr w:type="gramStart"/>
      <w:r w:rsidRPr="00EB0D4B"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 w:rsidRPr="00EB0D4B">
        <w:rPr>
          <w:rFonts w:ascii="Times New Roman" w:hAnsi="Times New Roman"/>
          <w:sz w:val="24"/>
          <w:szCs w:val="24"/>
          <w:lang w:eastAsia="zh-CN"/>
        </w:rPr>
        <w:t>_</w:t>
      </w:r>
      <w:r>
        <w:rPr>
          <w:rFonts w:ascii="Times New Roman" w:hAnsi="Times New Roman"/>
          <w:sz w:val="24"/>
          <w:szCs w:val="24"/>
          <w:lang w:eastAsia="zh-CN"/>
        </w:rPr>
        <w:t>______________20___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(ФИО)</w:t>
      </w:r>
    </w:p>
    <w:p w14:paraId="4DAD9D05" w14:textId="77777777" w:rsidR="006F5F84" w:rsidRPr="00EB0D4B" w:rsidRDefault="006F5F84" w:rsidP="006F5F84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Начальник отдела юридического</w:t>
      </w:r>
    </w:p>
    <w:p w14:paraId="186DB5C4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обеспечения администрации города </w:t>
      </w:r>
    </w:p>
    <w:p w14:paraId="43E2D7BA" w14:textId="51FCE0E4" w:rsidR="006F5F84" w:rsidRPr="00EB0D4B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Евпатории 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А.Н.</w:t>
      </w:r>
      <w:r w:rsidR="00E5610F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>Фоломеева</w:t>
      </w:r>
      <w:r w:rsidRPr="00CD1452">
        <w:rPr>
          <w:rFonts w:ascii="Times New Roman" w:hAnsi="Times New Roman"/>
          <w:sz w:val="24"/>
          <w:szCs w:val="24"/>
          <w:lang w:eastAsia="zh-CN"/>
        </w:rPr>
        <w:t>_______</w:t>
      </w:r>
      <w:r>
        <w:rPr>
          <w:rFonts w:ascii="Times New Roman" w:hAnsi="Times New Roman"/>
          <w:sz w:val="24"/>
          <w:szCs w:val="24"/>
          <w:lang w:eastAsia="zh-CN"/>
        </w:rPr>
        <w:t>_</w:t>
      </w:r>
    </w:p>
    <w:p w14:paraId="707AC4E6" w14:textId="77777777" w:rsidR="006F5F84" w:rsidRDefault="006F5F84" w:rsidP="006F5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«____»________________20___      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(ФИО)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</w:p>
    <w:p w14:paraId="30E08C97" w14:textId="77777777" w:rsidR="006F5F84" w:rsidRPr="00EB0D4B" w:rsidRDefault="006F5F84" w:rsidP="006F5F84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14:paraId="317E3906" w14:textId="77777777" w:rsidR="006F5F84" w:rsidRPr="00EB0D4B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(службы делопроизводства) </w:t>
      </w:r>
    </w:p>
    <w:p w14:paraId="525E6F8C" w14:textId="77777777" w:rsidR="006F5F84" w:rsidRPr="00EB0D4B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</w:t>
      </w:r>
    </w:p>
    <w:p w14:paraId="0BEA3BEF" w14:textId="77777777" w:rsidR="006F5F84" w:rsidRPr="00EB0D4B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«____»____________</w:t>
      </w:r>
      <w:r>
        <w:rPr>
          <w:rFonts w:ascii="Times New Roman" w:hAnsi="Times New Roman"/>
          <w:sz w:val="24"/>
          <w:szCs w:val="24"/>
          <w:lang w:eastAsia="zh-CN"/>
        </w:rPr>
        <w:t>________20___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__</w:t>
      </w:r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>Е.Н. Кумарева</w:t>
      </w:r>
      <w:r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3409ECC8" w14:textId="77777777" w:rsidR="006F5F84" w:rsidRDefault="006F5F84" w:rsidP="006F5F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(ФИО)</w:t>
      </w:r>
    </w:p>
    <w:p w14:paraId="7BCD8DE4" w14:textId="77777777" w:rsidR="006F5F84" w:rsidRPr="001D4135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 xml:space="preserve">Список рассылки и кол-во экземпляров: </w:t>
      </w:r>
    </w:p>
    <w:p w14:paraId="17C970D9" w14:textId="77777777" w:rsidR="006F5F84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Департамент г</w:t>
      </w:r>
      <w:r>
        <w:rPr>
          <w:rFonts w:ascii="Times New Roman" w:hAnsi="Times New Roman"/>
          <w:sz w:val="24"/>
          <w:szCs w:val="24"/>
        </w:rPr>
        <w:t xml:space="preserve">ородского хозяйства – 2 экз. </w:t>
      </w:r>
    </w:p>
    <w:p w14:paraId="25FAE29D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47A34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0D637" w14:textId="77777777" w:rsidR="006F5F84" w:rsidRDefault="006F5F84" w:rsidP="006F5F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6ADBC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371C9" w14:textId="77777777" w:rsidR="005806BC" w:rsidRDefault="005806BC">
      <w:bookmarkStart w:id="1" w:name="_GoBack"/>
      <w:bookmarkEnd w:id="1"/>
    </w:p>
    <w:sectPr w:rsidR="005806BC" w:rsidSect="0006732E">
      <w:pgSz w:w="11906" w:h="16838"/>
      <w:pgMar w:top="1135" w:right="707" w:bottom="993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1"/>
    <w:rsid w:val="0006110D"/>
    <w:rsid w:val="000D037C"/>
    <w:rsid w:val="00110C5F"/>
    <w:rsid w:val="001B02F2"/>
    <w:rsid w:val="005806BC"/>
    <w:rsid w:val="005C6F5D"/>
    <w:rsid w:val="00623804"/>
    <w:rsid w:val="006A5841"/>
    <w:rsid w:val="006F5F84"/>
    <w:rsid w:val="00810461"/>
    <w:rsid w:val="00867958"/>
    <w:rsid w:val="00926712"/>
    <w:rsid w:val="00A549E2"/>
    <w:rsid w:val="00AF64D2"/>
    <w:rsid w:val="00D6037E"/>
    <w:rsid w:val="00D8575B"/>
    <w:rsid w:val="00E5610F"/>
    <w:rsid w:val="00EA4948"/>
    <w:rsid w:val="00F06EE1"/>
    <w:rsid w:val="00F23051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453"/>
  <w15:chartTrackingRefBased/>
  <w15:docId w15:val="{3A0C57E4-9269-4F55-ABE7-E185106E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F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6F5F8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No Spacing"/>
    <w:qFormat/>
    <w:rsid w:val="006F5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locked/>
    <w:rsid w:val="006F5F84"/>
    <w:rPr>
      <w:spacing w:val="10"/>
    </w:rPr>
  </w:style>
  <w:style w:type="character" w:customStyle="1" w:styleId="4">
    <w:name w:val="Заголовок №4_"/>
    <w:link w:val="41"/>
    <w:uiPriority w:val="99"/>
    <w:locked/>
    <w:rsid w:val="006F5F84"/>
    <w:rPr>
      <w:b/>
      <w:bCs/>
      <w:i/>
      <w:iCs/>
      <w:sz w:val="28"/>
      <w:szCs w:val="28"/>
    </w:rPr>
  </w:style>
  <w:style w:type="character" w:customStyle="1" w:styleId="410pt">
    <w:name w:val="Заголовок №4 + 10 pt"/>
    <w:aliases w:val="Не полужирный2,Не курсив3,Интервал 0 pt4"/>
    <w:uiPriority w:val="99"/>
    <w:rsid w:val="006F5F84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6F5F84"/>
    <w:pPr>
      <w:widowControl w:val="0"/>
      <w:spacing w:after="138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ДГХ</cp:lastModifiedBy>
  <cp:revision>14</cp:revision>
  <dcterms:created xsi:type="dcterms:W3CDTF">2022-08-02T05:38:00Z</dcterms:created>
  <dcterms:modified xsi:type="dcterms:W3CDTF">2022-08-08T06:13:00Z</dcterms:modified>
</cp:coreProperties>
</file>